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C84" w:rsidRDefault="007C0C84" w:rsidP="00620E49">
      <w:pPr>
        <w:spacing w:after="0" w:line="240" w:lineRule="auto"/>
        <w:rPr>
          <w:rFonts w:ascii="Times New Roman" w:hAnsi="Times New Roman" w:cs="Times New Roman"/>
          <w:b/>
        </w:rPr>
      </w:pPr>
      <w:bookmarkStart w:id="0" w:name="_GoBack"/>
      <w:bookmarkEnd w:id="0"/>
      <w:r>
        <w:rPr>
          <w:rFonts w:ascii="Times New Roman" w:hAnsi="Times New Roman" w:cs="Times New Roman"/>
          <w:b/>
        </w:rPr>
        <w:t xml:space="preserve">                                                                       </w:t>
      </w:r>
      <w:r>
        <w:rPr>
          <w:rFonts w:ascii="Times New Roman" w:hAnsi="Times New Roman" w:cs="Times New Roman"/>
          <w:b/>
          <w:noProof/>
        </w:rPr>
        <w:drawing>
          <wp:inline distT="0" distB="0" distL="0" distR="0">
            <wp:extent cx="847725" cy="735526"/>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IC_2007_logo_jpg[1] (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47725" cy="735526"/>
                    </a:xfrm>
                    <a:prstGeom prst="rect">
                      <a:avLst/>
                    </a:prstGeom>
                  </pic:spPr>
                </pic:pic>
              </a:graphicData>
            </a:graphic>
          </wp:inline>
        </w:drawing>
      </w:r>
    </w:p>
    <w:p w:rsidR="007C0C84" w:rsidRPr="00585850" w:rsidRDefault="00A94F48" w:rsidP="00620E49">
      <w:pPr>
        <w:spacing w:after="0" w:line="240" w:lineRule="auto"/>
        <w:rPr>
          <w:rFonts w:ascii="Times New Roman" w:hAnsi="Times New Roman" w:cs="Times New Roman"/>
          <w:sz w:val="24"/>
          <w:szCs w:val="24"/>
        </w:rPr>
      </w:pPr>
      <w:r w:rsidRPr="00585850">
        <w:rPr>
          <w:rFonts w:ascii="Times New Roman" w:hAnsi="Times New Roman" w:cs="Times New Roman"/>
          <w:sz w:val="24"/>
          <w:szCs w:val="24"/>
        </w:rPr>
        <w:t>January 9, 2015</w:t>
      </w:r>
    </w:p>
    <w:p w:rsidR="007C0C84" w:rsidRPr="00585850" w:rsidRDefault="007C0C84" w:rsidP="00620E49">
      <w:pPr>
        <w:spacing w:after="0" w:line="240" w:lineRule="auto"/>
        <w:rPr>
          <w:rFonts w:ascii="Times New Roman" w:hAnsi="Times New Roman" w:cs="Times New Roman"/>
          <w:sz w:val="24"/>
          <w:szCs w:val="24"/>
        </w:rPr>
      </w:pPr>
    </w:p>
    <w:p w:rsidR="00BE0EF7" w:rsidRPr="00585850" w:rsidRDefault="00BE0EF7" w:rsidP="00620E49">
      <w:pPr>
        <w:spacing w:after="0" w:line="240" w:lineRule="auto"/>
        <w:rPr>
          <w:rFonts w:ascii="Times New Roman" w:hAnsi="Times New Roman" w:cs="Times New Roman"/>
          <w:sz w:val="24"/>
          <w:szCs w:val="24"/>
        </w:rPr>
      </w:pPr>
    </w:p>
    <w:p w:rsidR="007C0C84" w:rsidRPr="00585850" w:rsidRDefault="007C0C84" w:rsidP="00620E49">
      <w:pPr>
        <w:spacing w:after="0" w:line="240" w:lineRule="auto"/>
        <w:rPr>
          <w:rFonts w:ascii="Times New Roman" w:hAnsi="Times New Roman" w:cs="Times New Roman"/>
          <w:sz w:val="24"/>
          <w:szCs w:val="24"/>
        </w:rPr>
      </w:pPr>
      <w:r w:rsidRPr="00585850">
        <w:rPr>
          <w:rFonts w:ascii="Times New Roman" w:hAnsi="Times New Roman" w:cs="Times New Roman"/>
          <w:sz w:val="24"/>
          <w:szCs w:val="24"/>
        </w:rPr>
        <w:t xml:space="preserve">Dear School Nurse, </w:t>
      </w:r>
    </w:p>
    <w:p w:rsidR="007C0C84" w:rsidRPr="00585850" w:rsidRDefault="007C0C84" w:rsidP="00620E49">
      <w:pPr>
        <w:spacing w:after="0" w:line="240" w:lineRule="auto"/>
        <w:rPr>
          <w:rFonts w:ascii="Times New Roman" w:hAnsi="Times New Roman" w:cs="Times New Roman"/>
          <w:sz w:val="24"/>
          <w:szCs w:val="24"/>
        </w:rPr>
      </w:pPr>
    </w:p>
    <w:p w:rsidR="00A94F48" w:rsidRPr="00585850" w:rsidRDefault="007C0C84" w:rsidP="00620E49">
      <w:pPr>
        <w:spacing w:after="0" w:line="240" w:lineRule="auto"/>
        <w:rPr>
          <w:rFonts w:ascii="Times New Roman" w:hAnsi="Times New Roman" w:cs="Times New Roman"/>
          <w:sz w:val="24"/>
          <w:szCs w:val="24"/>
        </w:rPr>
      </w:pPr>
      <w:r w:rsidRPr="00585850">
        <w:rPr>
          <w:rFonts w:ascii="Times New Roman" w:hAnsi="Times New Roman" w:cs="Times New Roman"/>
          <w:sz w:val="24"/>
          <w:szCs w:val="24"/>
        </w:rPr>
        <w:t>The Pennsylvania Immunization Coalition (PAIC), in partnership with 12 local immunization coalitions acro</w:t>
      </w:r>
      <w:r w:rsidR="00A94F48" w:rsidRPr="00585850">
        <w:rPr>
          <w:rFonts w:ascii="Times New Roman" w:hAnsi="Times New Roman" w:cs="Times New Roman"/>
          <w:sz w:val="24"/>
          <w:szCs w:val="24"/>
        </w:rPr>
        <w:t>ss Pennsylvania</w:t>
      </w:r>
      <w:r w:rsidR="008F0332">
        <w:rPr>
          <w:rFonts w:ascii="Times New Roman" w:hAnsi="Times New Roman" w:cs="Times New Roman"/>
          <w:sz w:val="24"/>
          <w:szCs w:val="24"/>
        </w:rPr>
        <w:t>,</w:t>
      </w:r>
      <w:r w:rsidR="00A94F48" w:rsidRPr="00585850">
        <w:rPr>
          <w:rFonts w:ascii="Times New Roman" w:hAnsi="Times New Roman" w:cs="Times New Roman"/>
          <w:sz w:val="24"/>
          <w:szCs w:val="24"/>
        </w:rPr>
        <w:t xml:space="preserve"> is </w:t>
      </w:r>
      <w:r w:rsidRPr="00585850">
        <w:rPr>
          <w:rFonts w:ascii="Times New Roman" w:hAnsi="Times New Roman" w:cs="Times New Roman"/>
          <w:sz w:val="24"/>
          <w:szCs w:val="24"/>
        </w:rPr>
        <w:t>launch</w:t>
      </w:r>
      <w:r w:rsidR="00A94F48" w:rsidRPr="00585850">
        <w:rPr>
          <w:rFonts w:ascii="Times New Roman" w:hAnsi="Times New Roman" w:cs="Times New Roman"/>
          <w:sz w:val="24"/>
          <w:szCs w:val="24"/>
        </w:rPr>
        <w:t>ing</w:t>
      </w:r>
      <w:r w:rsidRPr="00585850">
        <w:rPr>
          <w:rFonts w:ascii="Times New Roman" w:hAnsi="Times New Roman" w:cs="Times New Roman"/>
          <w:sz w:val="24"/>
          <w:szCs w:val="24"/>
        </w:rPr>
        <w:t xml:space="preserve"> a new immunization promotio</w:t>
      </w:r>
      <w:r w:rsidR="00A94F48" w:rsidRPr="00585850">
        <w:rPr>
          <w:rFonts w:ascii="Times New Roman" w:hAnsi="Times New Roman" w:cs="Times New Roman"/>
          <w:sz w:val="24"/>
          <w:szCs w:val="24"/>
        </w:rPr>
        <w:t>nal campaign on Wednesday, January 21, 2015 to increase immunizations among teens</w:t>
      </w:r>
      <w:r w:rsidRPr="00585850">
        <w:rPr>
          <w:rFonts w:ascii="Times New Roman" w:hAnsi="Times New Roman" w:cs="Times New Roman"/>
          <w:sz w:val="24"/>
          <w:szCs w:val="24"/>
        </w:rPr>
        <w:t>.</w:t>
      </w:r>
      <w:r w:rsidR="00A94F48" w:rsidRPr="00585850">
        <w:rPr>
          <w:rFonts w:ascii="Times New Roman" w:hAnsi="Times New Roman" w:cs="Times New Roman"/>
          <w:sz w:val="24"/>
          <w:szCs w:val="24"/>
        </w:rPr>
        <w:t xml:space="preserve">  </w:t>
      </w:r>
      <w:r w:rsidR="00A94F48" w:rsidRPr="00585850">
        <w:rPr>
          <w:rFonts w:ascii="Times New Roman" w:hAnsi="Times New Roman" w:cs="Times New Roman"/>
          <w:b/>
          <w:sz w:val="24"/>
          <w:szCs w:val="24"/>
          <w:u w:val="single"/>
        </w:rPr>
        <w:t xml:space="preserve">We need your </w:t>
      </w:r>
      <w:proofErr w:type="gramStart"/>
      <w:r w:rsidR="00A94F48" w:rsidRPr="00585850">
        <w:rPr>
          <w:rFonts w:ascii="Times New Roman" w:hAnsi="Times New Roman" w:cs="Times New Roman"/>
          <w:b/>
          <w:sz w:val="24"/>
          <w:szCs w:val="24"/>
          <w:u w:val="single"/>
        </w:rPr>
        <w:t>help !</w:t>
      </w:r>
      <w:proofErr w:type="gramEnd"/>
      <w:r w:rsidR="00A94F48" w:rsidRPr="00585850">
        <w:rPr>
          <w:rFonts w:ascii="Times New Roman" w:hAnsi="Times New Roman" w:cs="Times New Roman"/>
          <w:sz w:val="24"/>
          <w:szCs w:val="24"/>
        </w:rPr>
        <w:t xml:space="preserve"> </w:t>
      </w:r>
      <w:r w:rsidRPr="00585850">
        <w:rPr>
          <w:rFonts w:ascii="Times New Roman" w:hAnsi="Times New Roman" w:cs="Times New Roman"/>
          <w:sz w:val="24"/>
          <w:szCs w:val="24"/>
        </w:rPr>
        <w:t xml:space="preserve">  </w:t>
      </w:r>
      <w:r w:rsidR="00A94F48" w:rsidRPr="00585850">
        <w:rPr>
          <w:rFonts w:ascii="Times New Roman" w:hAnsi="Times New Roman" w:cs="Times New Roman"/>
          <w:sz w:val="24"/>
          <w:szCs w:val="24"/>
        </w:rPr>
        <w:t xml:space="preserve">Nearly every high school across Pennsylvania is receiving this same package with the exception of a few regions whose coalitions did not participate.  </w:t>
      </w:r>
      <w:r w:rsidR="00A94F48" w:rsidRPr="00585850">
        <w:rPr>
          <w:rFonts w:ascii="Times New Roman" w:hAnsi="Times New Roman" w:cs="Times New Roman"/>
          <w:b/>
          <w:sz w:val="24"/>
          <w:szCs w:val="24"/>
          <w:u w:val="single"/>
        </w:rPr>
        <w:t>We are asking each school nurse to complete the following tasks in order to maximize the effectiveness of the campaign.</w:t>
      </w:r>
      <w:r w:rsidR="00A94F48" w:rsidRPr="00585850">
        <w:rPr>
          <w:rFonts w:ascii="Times New Roman" w:hAnsi="Times New Roman" w:cs="Times New Roman"/>
          <w:sz w:val="24"/>
          <w:szCs w:val="24"/>
        </w:rPr>
        <w:t xml:space="preserve">  </w:t>
      </w:r>
    </w:p>
    <w:p w:rsidR="00A94F48" w:rsidRPr="00585850" w:rsidRDefault="00A94F48" w:rsidP="00620E49">
      <w:pPr>
        <w:spacing w:after="0" w:line="240" w:lineRule="auto"/>
        <w:rPr>
          <w:rFonts w:ascii="Times New Roman" w:hAnsi="Times New Roman" w:cs="Times New Roman"/>
          <w:sz w:val="24"/>
          <w:szCs w:val="24"/>
        </w:rPr>
      </w:pPr>
    </w:p>
    <w:p w:rsidR="00A94F48" w:rsidRPr="00585850" w:rsidRDefault="00A94F48" w:rsidP="00620E49">
      <w:pPr>
        <w:spacing w:after="0" w:line="240" w:lineRule="auto"/>
        <w:rPr>
          <w:rFonts w:ascii="Times New Roman" w:hAnsi="Times New Roman" w:cs="Times New Roman"/>
          <w:b/>
          <w:caps/>
          <w:sz w:val="24"/>
          <w:szCs w:val="24"/>
        </w:rPr>
      </w:pPr>
      <w:r w:rsidRPr="00585850">
        <w:rPr>
          <w:rFonts w:ascii="Times New Roman" w:hAnsi="Times New Roman" w:cs="Times New Roman"/>
          <w:b/>
          <w:caps/>
          <w:sz w:val="24"/>
          <w:szCs w:val="24"/>
        </w:rPr>
        <w:t>Contents of Package:</w:t>
      </w:r>
    </w:p>
    <w:p w:rsidR="00A94F48" w:rsidRPr="00585850" w:rsidRDefault="00A94F48" w:rsidP="00620E49">
      <w:pPr>
        <w:spacing w:after="0" w:line="240" w:lineRule="auto"/>
        <w:rPr>
          <w:rFonts w:ascii="Times New Roman" w:hAnsi="Times New Roman" w:cs="Times New Roman"/>
          <w:sz w:val="24"/>
          <w:szCs w:val="24"/>
        </w:rPr>
      </w:pPr>
      <w:r w:rsidRPr="00585850">
        <w:rPr>
          <w:rFonts w:ascii="Times New Roman" w:hAnsi="Times New Roman" w:cs="Times New Roman"/>
          <w:sz w:val="24"/>
          <w:szCs w:val="24"/>
        </w:rPr>
        <w:t xml:space="preserve">Approx. </w:t>
      </w:r>
      <w:r w:rsidRPr="00585850">
        <w:rPr>
          <w:rFonts w:ascii="Times New Roman" w:hAnsi="Times New Roman" w:cs="Times New Roman"/>
          <w:b/>
          <w:sz w:val="24"/>
          <w:szCs w:val="24"/>
        </w:rPr>
        <w:t>10 posters</w:t>
      </w:r>
      <w:r w:rsidRPr="00585850">
        <w:rPr>
          <w:rFonts w:ascii="Times New Roman" w:hAnsi="Times New Roman" w:cs="Times New Roman"/>
          <w:sz w:val="24"/>
          <w:szCs w:val="24"/>
        </w:rPr>
        <w:t xml:space="preserve"> (5 male, 5 female) </w:t>
      </w:r>
    </w:p>
    <w:p w:rsidR="00A94F48" w:rsidRPr="00585850" w:rsidRDefault="00A94F48" w:rsidP="00620E49">
      <w:pPr>
        <w:spacing w:after="0" w:line="240" w:lineRule="auto"/>
        <w:rPr>
          <w:rFonts w:ascii="Times New Roman" w:hAnsi="Times New Roman" w:cs="Times New Roman"/>
          <w:sz w:val="24"/>
          <w:szCs w:val="24"/>
        </w:rPr>
      </w:pPr>
      <w:r w:rsidRPr="00585850">
        <w:rPr>
          <w:rFonts w:ascii="Times New Roman" w:hAnsi="Times New Roman" w:cs="Times New Roman"/>
          <w:sz w:val="24"/>
          <w:szCs w:val="24"/>
        </w:rPr>
        <w:t xml:space="preserve">Approx. </w:t>
      </w:r>
      <w:r w:rsidRPr="00585850">
        <w:rPr>
          <w:rFonts w:ascii="Times New Roman" w:hAnsi="Times New Roman" w:cs="Times New Roman"/>
          <w:b/>
          <w:sz w:val="24"/>
          <w:szCs w:val="24"/>
        </w:rPr>
        <w:t>100 postcards</w:t>
      </w:r>
      <w:r w:rsidRPr="00585850">
        <w:rPr>
          <w:rFonts w:ascii="Times New Roman" w:hAnsi="Times New Roman" w:cs="Times New Roman"/>
          <w:sz w:val="24"/>
          <w:szCs w:val="24"/>
        </w:rPr>
        <w:t xml:space="preserve"> </w:t>
      </w:r>
    </w:p>
    <w:p w:rsidR="00A94F48" w:rsidRPr="00585850" w:rsidRDefault="0032027D" w:rsidP="00620E49">
      <w:pPr>
        <w:spacing w:after="0" w:line="240" w:lineRule="auto"/>
        <w:rPr>
          <w:rFonts w:ascii="Times New Roman" w:hAnsi="Times New Roman" w:cs="Times New Roman"/>
          <w:sz w:val="24"/>
          <w:szCs w:val="24"/>
        </w:rPr>
      </w:pPr>
      <w:r w:rsidRPr="00585850">
        <w:rPr>
          <w:rFonts w:ascii="Times New Roman" w:hAnsi="Times New Roman" w:cs="Times New Roman"/>
          <w:sz w:val="24"/>
          <w:szCs w:val="24"/>
        </w:rPr>
        <w:t xml:space="preserve">Approx. </w:t>
      </w:r>
      <w:r w:rsidRPr="00585850">
        <w:rPr>
          <w:rFonts w:ascii="Times New Roman" w:hAnsi="Times New Roman" w:cs="Times New Roman"/>
          <w:b/>
          <w:sz w:val="24"/>
          <w:szCs w:val="24"/>
        </w:rPr>
        <w:t>24 giveaway bracelets</w:t>
      </w:r>
      <w:r w:rsidRPr="00585850">
        <w:rPr>
          <w:rFonts w:ascii="Times New Roman" w:hAnsi="Times New Roman" w:cs="Times New Roman"/>
          <w:sz w:val="24"/>
          <w:szCs w:val="24"/>
        </w:rPr>
        <w:t xml:space="preserve"> </w:t>
      </w:r>
    </w:p>
    <w:p w:rsidR="0032027D" w:rsidRPr="00585850" w:rsidRDefault="0032027D" w:rsidP="00620E49">
      <w:pPr>
        <w:spacing w:after="0" w:line="240" w:lineRule="auto"/>
        <w:rPr>
          <w:rFonts w:ascii="Times New Roman" w:hAnsi="Times New Roman" w:cs="Times New Roman"/>
          <w:sz w:val="24"/>
          <w:szCs w:val="24"/>
        </w:rPr>
      </w:pPr>
      <w:r w:rsidRPr="00585850">
        <w:rPr>
          <w:rFonts w:ascii="Times New Roman" w:hAnsi="Times New Roman" w:cs="Times New Roman"/>
          <w:sz w:val="24"/>
          <w:szCs w:val="24"/>
        </w:rPr>
        <w:t>DVD containing:</w:t>
      </w:r>
    </w:p>
    <w:p w:rsidR="0032027D" w:rsidRPr="00585850" w:rsidRDefault="0032027D" w:rsidP="00620E49">
      <w:pPr>
        <w:spacing w:after="0" w:line="240" w:lineRule="auto"/>
        <w:rPr>
          <w:rFonts w:ascii="Times New Roman" w:hAnsi="Times New Roman" w:cs="Times New Roman"/>
          <w:b/>
          <w:sz w:val="24"/>
          <w:szCs w:val="24"/>
        </w:rPr>
      </w:pPr>
      <w:r w:rsidRPr="00585850">
        <w:rPr>
          <w:rFonts w:ascii="Times New Roman" w:hAnsi="Times New Roman" w:cs="Times New Roman"/>
          <w:sz w:val="24"/>
          <w:szCs w:val="24"/>
        </w:rPr>
        <w:tab/>
      </w:r>
      <w:r w:rsidR="008F0332">
        <w:rPr>
          <w:rFonts w:ascii="Times New Roman" w:hAnsi="Times New Roman" w:cs="Times New Roman"/>
          <w:b/>
          <w:sz w:val="24"/>
          <w:szCs w:val="24"/>
        </w:rPr>
        <w:t xml:space="preserve">30 </w:t>
      </w:r>
      <w:r w:rsidRPr="00585850">
        <w:rPr>
          <w:rFonts w:ascii="Times New Roman" w:hAnsi="Times New Roman" w:cs="Times New Roman"/>
          <w:b/>
          <w:sz w:val="24"/>
          <w:szCs w:val="24"/>
        </w:rPr>
        <w:t>second video</w:t>
      </w:r>
    </w:p>
    <w:p w:rsidR="0032027D" w:rsidRPr="00585850" w:rsidRDefault="0032027D" w:rsidP="00620E49">
      <w:pPr>
        <w:spacing w:after="0" w:line="240" w:lineRule="auto"/>
        <w:rPr>
          <w:rFonts w:ascii="Times New Roman" w:hAnsi="Times New Roman" w:cs="Times New Roman"/>
          <w:b/>
          <w:sz w:val="24"/>
          <w:szCs w:val="24"/>
        </w:rPr>
      </w:pPr>
      <w:r w:rsidRPr="00585850">
        <w:rPr>
          <w:rFonts w:ascii="Times New Roman" w:hAnsi="Times New Roman" w:cs="Times New Roman"/>
          <w:b/>
          <w:sz w:val="24"/>
          <w:szCs w:val="24"/>
        </w:rPr>
        <w:tab/>
        <w:t>1 minute</w:t>
      </w:r>
      <w:r w:rsidR="008F0332">
        <w:rPr>
          <w:rFonts w:ascii="Times New Roman" w:hAnsi="Times New Roman" w:cs="Times New Roman"/>
          <w:b/>
          <w:sz w:val="24"/>
          <w:szCs w:val="24"/>
        </w:rPr>
        <w:t>,</w:t>
      </w:r>
      <w:r w:rsidRPr="00585850">
        <w:rPr>
          <w:rFonts w:ascii="Times New Roman" w:hAnsi="Times New Roman" w:cs="Times New Roman"/>
          <w:b/>
          <w:sz w:val="24"/>
          <w:szCs w:val="24"/>
        </w:rPr>
        <w:t xml:space="preserve"> 30 second video</w:t>
      </w:r>
    </w:p>
    <w:p w:rsidR="0032027D" w:rsidRPr="00585850" w:rsidRDefault="0032027D" w:rsidP="00620E49">
      <w:pPr>
        <w:spacing w:after="0" w:line="240" w:lineRule="auto"/>
        <w:rPr>
          <w:rFonts w:ascii="Times New Roman" w:hAnsi="Times New Roman" w:cs="Times New Roman"/>
          <w:b/>
          <w:sz w:val="24"/>
          <w:szCs w:val="24"/>
        </w:rPr>
      </w:pPr>
      <w:r w:rsidRPr="00585850">
        <w:rPr>
          <w:rFonts w:ascii="Times New Roman" w:hAnsi="Times New Roman" w:cs="Times New Roman"/>
          <w:b/>
          <w:sz w:val="24"/>
          <w:szCs w:val="24"/>
        </w:rPr>
        <w:tab/>
        <w:t xml:space="preserve">1 minute audio clip </w:t>
      </w:r>
    </w:p>
    <w:p w:rsidR="0032027D" w:rsidRPr="00585850" w:rsidRDefault="0032027D" w:rsidP="00620E49">
      <w:pPr>
        <w:spacing w:after="0" w:line="240" w:lineRule="auto"/>
        <w:rPr>
          <w:rFonts w:ascii="Times New Roman" w:hAnsi="Times New Roman" w:cs="Times New Roman"/>
          <w:sz w:val="24"/>
          <w:szCs w:val="24"/>
        </w:rPr>
      </w:pPr>
    </w:p>
    <w:p w:rsidR="0032027D" w:rsidRPr="00585850" w:rsidRDefault="0032027D" w:rsidP="00620E49">
      <w:pPr>
        <w:spacing w:after="0" w:line="240" w:lineRule="auto"/>
        <w:rPr>
          <w:rFonts w:ascii="Times New Roman" w:hAnsi="Times New Roman" w:cs="Times New Roman"/>
          <w:b/>
          <w:caps/>
          <w:sz w:val="24"/>
          <w:szCs w:val="24"/>
        </w:rPr>
      </w:pPr>
      <w:r w:rsidRPr="00585850">
        <w:rPr>
          <w:rFonts w:ascii="Times New Roman" w:hAnsi="Times New Roman" w:cs="Times New Roman"/>
          <w:b/>
          <w:caps/>
          <w:sz w:val="24"/>
          <w:szCs w:val="24"/>
        </w:rPr>
        <w:t>Here</w:t>
      </w:r>
      <w:r w:rsidR="00585850">
        <w:rPr>
          <w:rFonts w:ascii="Times New Roman" w:hAnsi="Times New Roman" w:cs="Times New Roman"/>
          <w:b/>
          <w:caps/>
          <w:sz w:val="24"/>
          <w:szCs w:val="24"/>
        </w:rPr>
        <w:t>’s what we need you to do:</w:t>
      </w:r>
    </w:p>
    <w:p w:rsidR="0032027D" w:rsidRPr="00585850" w:rsidRDefault="0032027D" w:rsidP="0032027D">
      <w:pPr>
        <w:pStyle w:val="ListParagraph"/>
        <w:numPr>
          <w:ilvl w:val="0"/>
          <w:numId w:val="10"/>
        </w:numPr>
        <w:spacing w:after="0" w:line="240" w:lineRule="auto"/>
        <w:rPr>
          <w:rFonts w:ascii="Times New Roman" w:hAnsi="Times New Roman" w:cs="Times New Roman"/>
          <w:sz w:val="24"/>
          <w:szCs w:val="24"/>
        </w:rPr>
      </w:pPr>
      <w:r w:rsidRPr="00585850">
        <w:rPr>
          <w:rFonts w:ascii="Times New Roman" w:hAnsi="Times New Roman" w:cs="Times New Roman"/>
          <w:sz w:val="24"/>
          <w:szCs w:val="24"/>
        </w:rPr>
        <w:t xml:space="preserve">Ask </w:t>
      </w:r>
      <w:r w:rsidR="00311EF8" w:rsidRPr="00585850">
        <w:rPr>
          <w:rFonts w:ascii="Times New Roman" w:hAnsi="Times New Roman" w:cs="Times New Roman"/>
          <w:sz w:val="24"/>
          <w:szCs w:val="24"/>
        </w:rPr>
        <w:t xml:space="preserve">the </w:t>
      </w:r>
      <w:r w:rsidRPr="00585850">
        <w:rPr>
          <w:rFonts w:ascii="Times New Roman" w:hAnsi="Times New Roman" w:cs="Times New Roman"/>
          <w:sz w:val="24"/>
          <w:szCs w:val="24"/>
        </w:rPr>
        <w:t xml:space="preserve">school principle/secretary to include the </w:t>
      </w:r>
      <w:r w:rsidRPr="005227D4">
        <w:rPr>
          <w:rFonts w:ascii="Times New Roman" w:hAnsi="Times New Roman" w:cs="Times New Roman"/>
          <w:b/>
          <w:sz w:val="24"/>
          <w:szCs w:val="24"/>
        </w:rPr>
        <w:t>1 minute</w:t>
      </w:r>
      <w:r w:rsidR="000A6BFD">
        <w:rPr>
          <w:rFonts w:ascii="Times New Roman" w:hAnsi="Times New Roman" w:cs="Times New Roman"/>
          <w:b/>
          <w:sz w:val="24"/>
          <w:szCs w:val="24"/>
        </w:rPr>
        <w:t>,</w:t>
      </w:r>
      <w:r w:rsidRPr="005227D4">
        <w:rPr>
          <w:rFonts w:ascii="Times New Roman" w:hAnsi="Times New Roman" w:cs="Times New Roman"/>
          <w:b/>
          <w:sz w:val="24"/>
          <w:szCs w:val="24"/>
        </w:rPr>
        <w:t xml:space="preserve"> 30 second video AND/OR 1 minute audio clip</w:t>
      </w:r>
      <w:r w:rsidRPr="00585850">
        <w:rPr>
          <w:rFonts w:ascii="Times New Roman" w:hAnsi="Times New Roman" w:cs="Times New Roman"/>
          <w:sz w:val="24"/>
          <w:szCs w:val="24"/>
        </w:rPr>
        <w:t xml:space="preserve"> in January 21’s morning announcements.  Depending on each school’s morning announcement procedures, you may need to provide the video and/or audio clip to each homeroom teacher.  We just want as </w:t>
      </w:r>
      <w:r w:rsidR="00311EF8" w:rsidRPr="00585850">
        <w:rPr>
          <w:rFonts w:ascii="Times New Roman" w:hAnsi="Times New Roman" w:cs="Times New Roman"/>
          <w:sz w:val="24"/>
          <w:szCs w:val="24"/>
        </w:rPr>
        <w:t>many teens as possible to see and</w:t>
      </w:r>
      <w:r w:rsidRPr="00585850">
        <w:rPr>
          <w:rFonts w:ascii="Times New Roman" w:hAnsi="Times New Roman" w:cs="Times New Roman"/>
          <w:sz w:val="24"/>
          <w:szCs w:val="24"/>
        </w:rPr>
        <w:t xml:space="preserve"> hear </w:t>
      </w:r>
      <w:r w:rsidR="00311EF8" w:rsidRPr="00585850">
        <w:rPr>
          <w:rFonts w:ascii="Times New Roman" w:hAnsi="Times New Roman" w:cs="Times New Roman"/>
          <w:sz w:val="24"/>
          <w:szCs w:val="24"/>
        </w:rPr>
        <w:t xml:space="preserve">this important message on January 21!  </w:t>
      </w:r>
    </w:p>
    <w:p w:rsidR="0032027D" w:rsidRPr="00585850" w:rsidRDefault="0032027D" w:rsidP="0032027D">
      <w:pPr>
        <w:pStyle w:val="ListParagraph"/>
        <w:spacing w:after="0" w:line="240" w:lineRule="auto"/>
        <w:rPr>
          <w:rFonts w:ascii="Times New Roman" w:hAnsi="Times New Roman" w:cs="Times New Roman"/>
          <w:sz w:val="24"/>
          <w:szCs w:val="24"/>
        </w:rPr>
      </w:pPr>
    </w:p>
    <w:p w:rsidR="0032027D" w:rsidRPr="00585850" w:rsidRDefault="0032027D" w:rsidP="00311EF8">
      <w:pPr>
        <w:pStyle w:val="ListParagraph"/>
        <w:numPr>
          <w:ilvl w:val="0"/>
          <w:numId w:val="10"/>
        </w:numPr>
        <w:spacing w:after="0" w:line="240" w:lineRule="auto"/>
        <w:rPr>
          <w:rFonts w:ascii="Times New Roman" w:hAnsi="Times New Roman" w:cs="Times New Roman"/>
          <w:sz w:val="24"/>
          <w:szCs w:val="24"/>
        </w:rPr>
      </w:pPr>
      <w:r w:rsidRPr="005227D4">
        <w:rPr>
          <w:rFonts w:ascii="Times New Roman" w:hAnsi="Times New Roman" w:cs="Times New Roman"/>
          <w:b/>
          <w:sz w:val="24"/>
          <w:szCs w:val="24"/>
        </w:rPr>
        <w:t>Posters:</w:t>
      </w:r>
      <w:r w:rsidRPr="00585850">
        <w:rPr>
          <w:rFonts w:ascii="Times New Roman" w:hAnsi="Times New Roman" w:cs="Times New Roman"/>
          <w:sz w:val="24"/>
          <w:szCs w:val="24"/>
        </w:rPr>
        <w:t xml:space="preserve">  Please hang posters in high visibility/traffic areas around the school.  Ideally, this will be done after school on January 20</w:t>
      </w:r>
      <w:r w:rsidRPr="00585850">
        <w:rPr>
          <w:rFonts w:ascii="Times New Roman" w:hAnsi="Times New Roman" w:cs="Times New Roman"/>
          <w:sz w:val="24"/>
          <w:szCs w:val="24"/>
          <w:vertAlign w:val="superscript"/>
        </w:rPr>
        <w:t>th</w:t>
      </w:r>
      <w:r w:rsidRPr="00585850">
        <w:rPr>
          <w:rFonts w:ascii="Times New Roman" w:hAnsi="Times New Roman" w:cs="Times New Roman"/>
          <w:sz w:val="24"/>
          <w:szCs w:val="24"/>
        </w:rPr>
        <w:t xml:space="preserve"> or before school on January 21</w:t>
      </w:r>
      <w:r w:rsidRPr="00585850">
        <w:rPr>
          <w:rFonts w:ascii="Times New Roman" w:hAnsi="Times New Roman" w:cs="Times New Roman"/>
          <w:sz w:val="24"/>
          <w:szCs w:val="24"/>
          <w:vertAlign w:val="superscript"/>
        </w:rPr>
        <w:t>st</w:t>
      </w:r>
      <w:r w:rsidRPr="00585850">
        <w:rPr>
          <w:rFonts w:ascii="Times New Roman" w:hAnsi="Times New Roman" w:cs="Times New Roman"/>
          <w:sz w:val="24"/>
          <w:szCs w:val="24"/>
        </w:rPr>
        <w:t xml:space="preserve">.  </w:t>
      </w:r>
    </w:p>
    <w:p w:rsidR="00311EF8" w:rsidRPr="00585850" w:rsidRDefault="00311EF8" w:rsidP="00311EF8">
      <w:pPr>
        <w:pStyle w:val="ListParagraph"/>
        <w:rPr>
          <w:rFonts w:ascii="Times New Roman" w:hAnsi="Times New Roman" w:cs="Times New Roman"/>
          <w:sz w:val="24"/>
          <w:szCs w:val="24"/>
        </w:rPr>
      </w:pPr>
    </w:p>
    <w:p w:rsidR="00311EF8" w:rsidRPr="00585850" w:rsidRDefault="00311EF8" w:rsidP="00311EF8">
      <w:pPr>
        <w:pStyle w:val="ListParagraph"/>
        <w:numPr>
          <w:ilvl w:val="0"/>
          <w:numId w:val="10"/>
        </w:numPr>
        <w:spacing w:after="0" w:line="240" w:lineRule="auto"/>
        <w:rPr>
          <w:rFonts w:ascii="Times New Roman" w:hAnsi="Times New Roman" w:cs="Times New Roman"/>
          <w:sz w:val="24"/>
          <w:szCs w:val="24"/>
        </w:rPr>
      </w:pPr>
      <w:r w:rsidRPr="005227D4">
        <w:rPr>
          <w:rFonts w:ascii="Times New Roman" w:hAnsi="Times New Roman" w:cs="Times New Roman"/>
          <w:b/>
          <w:sz w:val="24"/>
          <w:szCs w:val="24"/>
        </w:rPr>
        <w:t>Postcards/Bracelets:</w:t>
      </w:r>
      <w:r w:rsidRPr="00585850">
        <w:rPr>
          <w:rFonts w:ascii="Times New Roman" w:hAnsi="Times New Roman" w:cs="Times New Roman"/>
          <w:sz w:val="24"/>
          <w:szCs w:val="24"/>
        </w:rPr>
        <w:t xml:space="preserve">  On January 21</w:t>
      </w:r>
      <w:r w:rsidR="001129FD" w:rsidRPr="001129FD">
        <w:rPr>
          <w:rFonts w:ascii="Times New Roman" w:hAnsi="Times New Roman" w:cs="Times New Roman"/>
          <w:sz w:val="24"/>
          <w:szCs w:val="24"/>
          <w:vertAlign w:val="superscript"/>
        </w:rPr>
        <w:t>st</w:t>
      </w:r>
      <w:r w:rsidRPr="00585850">
        <w:rPr>
          <w:rFonts w:ascii="Times New Roman" w:hAnsi="Times New Roman" w:cs="Times New Roman"/>
          <w:sz w:val="24"/>
          <w:szCs w:val="24"/>
        </w:rPr>
        <w:t xml:space="preserve">, we would appreciate your willingness to pass out the postcards and bracelets to as many teens as possible.  We recommend setting up a table in the cafeteria or simply approaching students in high traffic areas or where they tend to congregate.  </w:t>
      </w:r>
    </w:p>
    <w:p w:rsidR="00311EF8" w:rsidRPr="00585850" w:rsidRDefault="00311EF8" w:rsidP="00311EF8">
      <w:pPr>
        <w:spacing w:after="0" w:line="240" w:lineRule="auto"/>
        <w:rPr>
          <w:rFonts w:ascii="Times New Roman" w:hAnsi="Times New Roman" w:cs="Times New Roman"/>
          <w:sz w:val="24"/>
          <w:szCs w:val="24"/>
        </w:rPr>
      </w:pPr>
    </w:p>
    <w:p w:rsidR="00311EF8" w:rsidRPr="00585850" w:rsidRDefault="005227D4" w:rsidP="00311EF8">
      <w:pPr>
        <w:spacing w:after="0" w:line="240" w:lineRule="auto"/>
        <w:rPr>
          <w:rFonts w:ascii="Times New Roman" w:hAnsi="Times New Roman" w:cs="Times New Roman"/>
          <w:b/>
          <w:caps/>
          <w:sz w:val="24"/>
          <w:szCs w:val="24"/>
        </w:rPr>
      </w:pPr>
      <w:r>
        <w:rPr>
          <w:rFonts w:ascii="Times New Roman" w:hAnsi="Times New Roman" w:cs="Times New Roman"/>
          <w:b/>
          <w:caps/>
          <w:sz w:val="24"/>
          <w:szCs w:val="24"/>
        </w:rPr>
        <w:t>Here’</w:t>
      </w:r>
      <w:r w:rsidR="001129FD">
        <w:rPr>
          <w:rFonts w:ascii="Times New Roman" w:hAnsi="Times New Roman" w:cs="Times New Roman"/>
          <w:b/>
          <w:caps/>
          <w:sz w:val="24"/>
          <w:szCs w:val="24"/>
        </w:rPr>
        <w:t>s What We’re</w:t>
      </w:r>
      <w:r>
        <w:rPr>
          <w:rFonts w:ascii="Times New Roman" w:hAnsi="Times New Roman" w:cs="Times New Roman"/>
          <w:b/>
          <w:caps/>
          <w:sz w:val="24"/>
          <w:szCs w:val="24"/>
        </w:rPr>
        <w:t xml:space="preserve"> Doing On</w:t>
      </w:r>
      <w:r w:rsidR="00311EF8" w:rsidRPr="00585850">
        <w:rPr>
          <w:rFonts w:ascii="Times New Roman" w:hAnsi="Times New Roman" w:cs="Times New Roman"/>
          <w:b/>
          <w:caps/>
          <w:sz w:val="24"/>
          <w:szCs w:val="24"/>
        </w:rPr>
        <w:t xml:space="preserve"> January 21</w:t>
      </w:r>
      <w:r w:rsidR="00311EF8" w:rsidRPr="00585850">
        <w:rPr>
          <w:rFonts w:ascii="Times New Roman" w:hAnsi="Times New Roman" w:cs="Times New Roman"/>
          <w:b/>
          <w:caps/>
          <w:sz w:val="24"/>
          <w:szCs w:val="24"/>
          <w:vertAlign w:val="superscript"/>
        </w:rPr>
        <w:t>st</w:t>
      </w:r>
      <w:r w:rsidR="00585850">
        <w:rPr>
          <w:rFonts w:ascii="Times New Roman" w:hAnsi="Times New Roman" w:cs="Times New Roman"/>
          <w:b/>
          <w:caps/>
          <w:sz w:val="24"/>
          <w:szCs w:val="24"/>
        </w:rPr>
        <w:t>:</w:t>
      </w:r>
    </w:p>
    <w:p w:rsidR="00311EF8" w:rsidRPr="00585850" w:rsidRDefault="005227D4" w:rsidP="00311EF8">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L</w:t>
      </w:r>
      <w:r w:rsidR="00311EF8" w:rsidRPr="00585850">
        <w:rPr>
          <w:rFonts w:ascii="Times New Roman" w:hAnsi="Times New Roman" w:cs="Times New Roman"/>
          <w:sz w:val="24"/>
          <w:szCs w:val="24"/>
        </w:rPr>
        <w:t>aunch</w:t>
      </w:r>
      <w:r>
        <w:rPr>
          <w:rFonts w:ascii="Times New Roman" w:hAnsi="Times New Roman" w:cs="Times New Roman"/>
          <w:sz w:val="24"/>
          <w:szCs w:val="24"/>
        </w:rPr>
        <w:t>ing webpage</w:t>
      </w:r>
      <w:r w:rsidR="00311EF8" w:rsidRPr="00585850">
        <w:rPr>
          <w:rFonts w:ascii="Times New Roman" w:hAnsi="Times New Roman" w:cs="Times New Roman"/>
          <w:sz w:val="24"/>
          <w:szCs w:val="24"/>
        </w:rPr>
        <w:t xml:space="preserve"> containing valuable and helpful information (</w:t>
      </w:r>
      <w:hyperlink r:id="rId6" w:history="1">
        <w:r w:rsidR="00311EF8" w:rsidRPr="00585850">
          <w:rPr>
            <w:rStyle w:val="Hyperlink"/>
            <w:rFonts w:ascii="Times New Roman" w:hAnsi="Times New Roman" w:cs="Times New Roman"/>
            <w:sz w:val="24"/>
            <w:szCs w:val="24"/>
          </w:rPr>
          <w:t>www.UDontGetIt.org</w:t>
        </w:r>
      </w:hyperlink>
      <w:r w:rsidR="00311EF8" w:rsidRPr="00585850">
        <w:rPr>
          <w:rFonts w:ascii="Times New Roman" w:hAnsi="Times New Roman" w:cs="Times New Roman"/>
          <w:sz w:val="24"/>
          <w:szCs w:val="24"/>
        </w:rPr>
        <w:t xml:space="preserve">) </w:t>
      </w:r>
    </w:p>
    <w:p w:rsidR="00311EF8" w:rsidRPr="00585850" w:rsidRDefault="00311EF8" w:rsidP="00311EF8">
      <w:pPr>
        <w:pStyle w:val="ListParagraph"/>
        <w:numPr>
          <w:ilvl w:val="0"/>
          <w:numId w:val="11"/>
        </w:numPr>
        <w:spacing w:after="0" w:line="240" w:lineRule="auto"/>
        <w:rPr>
          <w:rFonts w:ascii="Times New Roman" w:hAnsi="Times New Roman" w:cs="Times New Roman"/>
          <w:sz w:val="24"/>
          <w:szCs w:val="24"/>
        </w:rPr>
      </w:pPr>
      <w:r w:rsidRPr="00585850">
        <w:rPr>
          <w:rFonts w:ascii="Times New Roman" w:hAnsi="Times New Roman" w:cs="Times New Roman"/>
          <w:sz w:val="24"/>
          <w:szCs w:val="24"/>
        </w:rPr>
        <w:t>Social media activity around the campaign theme and messaging (#</w:t>
      </w:r>
      <w:proofErr w:type="spellStart"/>
      <w:r w:rsidRPr="00585850">
        <w:rPr>
          <w:rFonts w:ascii="Times New Roman" w:hAnsi="Times New Roman" w:cs="Times New Roman"/>
          <w:sz w:val="24"/>
          <w:szCs w:val="24"/>
        </w:rPr>
        <w:t>UDontGetIt</w:t>
      </w:r>
      <w:proofErr w:type="spellEnd"/>
      <w:r w:rsidRPr="00585850">
        <w:rPr>
          <w:rFonts w:ascii="Times New Roman" w:hAnsi="Times New Roman" w:cs="Times New Roman"/>
          <w:sz w:val="24"/>
          <w:szCs w:val="24"/>
        </w:rPr>
        <w:t xml:space="preserve">) </w:t>
      </w:r>
    </w:p>
    <w:p w:rsidR="00311EF8" w:rsidRDefault="00585850" w:rsidP="00311EF8">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5227D4">
        <w:rPr>
          <w:rFonts w:ascii="Times New Roman" w:hAnsi="Times New Roman" w:cs="Times New Roman"/>
          <w:sz w:val="24"/>
          <w:szCs w:val="24"/>
        </w:rPr>
        <w:t>alling</w:t>
      </w:r>
      <w:r w:rsidR="00311EF8" w:rsidRPr="00585850">
        <w:rPr>
          <w:rFonts w:ascii="Times New Roman" w:hAnsi="Times New Roman" w:cs="Times New Roman"/>
          <w:sz w:val="24"/>
          <w:szCs w:val="24"/>
        </w:rPr>
        <w:t xml:space="preserve"> your local newspaper and television reporters persuading them to cov</w:t>
      </w:r>
      <w:r>
        <w:rPr>
          <w:rFonts w:ascii="Times New Roman" w:hAnsi="Times New Roman" w:cs="Times New Roman"/>
          <w:sz w:val="24"/>
          <w:szCs w:val="24"/>
        </w:rPr>
        <w:t>er this important campaign to encourage</w:t>
      </w:r>
      <w:r w:rsidR="001129FD">
        <w:rPr>
          <w:rFonts w:ascii="Times New Roman" w:hAnsi="Times New Roman" w:cs="Times New Roman"/>
          <w:sz w:val="24"/>
          <w:szCs w:val="24"/>
        </w:rPr>
        <w:t xml:space="preserve"> teens to get 3 vaccines</w:t>
      </w:r>
      <w:r w:rsidR="00311EF8" w:rsidRPr="00585850">
        <w:rPr>
          <w:rFonts w:ascii="Times New Roman" w:hAnsi="Times New Roman" w:cs="Times New Roman"/>
          <w:sz w:val="24"/>
          <w:szCs w:val="24"/>
        </w:rPr>
        <w:t xml:space="preserve">  </w:t>
      </w:r>
    </w:p>
    <w:p w:rsidR="00585850" w:rsidRPr="00585850" w:rsidRDefault="005227D4" w:rsidP="00311EF8">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Requesting </w:t>
      </w:r>
      <w:r w:rsidR="00585850">
        <w:rPr>
          <w:rFonts w:ascii="Times New Roman" w:hAnsi="Times New Roman" w:cs="Times New Roman"/>
          <w:sz w:val="24"/>
          <w:szCs w:val="24"/>
        </w:rPr>
        <w:t xml:space="preserve">radio and TV stations </w:t>
      </w:r>
      <w:r w:rsidR="001129FD">
        <w:rPr>
          <w:rFonts w:ascii="Times New Roman" w:hAnsi="Times New Roman" w:cs="Times New Roman"/>
          <w:sz w:val="24"/>
          <w:szCs w:val="24"/>
        </w:rPr>
        <w:t xml:space="preserve">to air the video/audio clip PSAs </w:t>
      </w:r>
      <w:r w:rsidR="00585850">
        <w:rPr>
          <w:rFonts w:ascii="Times New Roman" w:hAnsi="Times New Roman" w:cs="Times New Roman"/>
          <w:sz w:val="24"/>
          <w:szCs w:val="24"/>
        </w:rPr>
        <w:t xml:space="preserve"> </w:t>
      </w:r>
    </w:p>
    <w:p w:rsidR="007C0C84" w:rsidRPr="00656B7A" w:rsidRDefault="00656B7A" w:rsidP="00656B7A">
      <w:pPr>
        <w:spacing w:after="0" w:line="240" w:lineRule="auto"/>
        <w:jc w:val="center"/>
        <w:rPr>
          <w:rFonts w:ascii="Times New Roman" w:hAnsi="Times New Roman" w:cs="Times New Roman"/>
          <w:b/>
          <w:sz w:val="24"/>
          <w:szCs w:val="24"/>
          <w:u w:val="single"/>
        </w:rPr>
      </w:pPr>
      <w:r w:rsidRPr="00656B7A">
        <w:rPr>
          <w:rFonts w:ascii="Times New Roman" w:hAnsi="Times New Roman" w:cs="Times New Roman"/>
          <w:b/>
          <w:sz w:val="24"/>
          <w:szCs w:val="24"/>
          <w:u w:val="single"/>
        </w:rPr>
        <w:lastRenderedPageBreak/>
        <w:t>Campaign Overview</w:t>
      </w:r>
    </w:p>
    <w:p w:rsidR="00656B7A" w:rsidRDefault="00656B7A" w:rsidP="00620E49">
      <w:pPr>
        <w:spacing w:after="0" w:line="240" w:lineRule="auto"/>
        <w:rPr>
          <w:rFonts w:ascii="Times New Roman" w:hAnsi="Times New Roman" w:cs="Times New Roman"/>
          <w:b/>
        </w:rPr>
      </w:pPr>
    </w:p>
    <w:p w:rsidR="00620E49" w:rsidRPr="00585850" w:rsidRDefault="007C0C84" w:rsidP="00620E49">
      <w:pPr>
        <w:spacing w:after="0" w:line="240" w:lineRule="auto"/>
        <w:rPr>
          <w:rFonts w:ascii="Times New Roman" w:hAnsi="Times New Roman" w:cs="Times New Roman"/>
          <w:b/>
        </w:rPr>
      </w:pPr>
      <w:r w:rsidRPr="00585850">
        <w:rPr>
          <w:rFonts w:ascii="Times New Roman" w:hAnsi="Times New Roman" w:cs="Times New Roman"/>
          <w:b/>
        </w:rPr>
        <w:t xml:space="preserve">THE </w:t>
      </w:r>
      <w:r w:rsidR="00620E49" w:rsidRPr="00585850">
        <w:rPr>
          <w:rFonts w:ascii="Times New Roman" w:hAnsi="Times New Roman" w:cs="Times New Roman"/>
          <w:b/>
        </w:rPr>
        <w:t xml:space="preserve">PURPOSE OF </w:t>
      </w:r>
      <w:r w:rsidR="00A27D58" w:rsidRPr="00585850">
        <w:rPr>
          <w:rFonts w:ascii="Times New Roman" w:hAnsi="Times New Roman" w:cs="Times New Roman"/>
          <w:b/>
        </w:rPr>
        <w:t xml:space="preserve">THIS ADOLECENT IMMUNIZATION </w:t>
      </w:r>
      <w:r w:rsidR="00620E49" w:rsidRPr="00585850">
        <w:rPr>
          <w:rFonts w:ascii="Times New Roman" w:hAnsi="Times New Roman" w:cs="Times New Roman"/>
          <w:b/>
        </w:rPr>
        <w:t xml:space="preserve">PROMOTION: </w:t>
      </w:r>
    </w:p>
    <w:p w:rsidR="00620E49" w:rsidRPr="00585850" w:rsidRDefault="00620E49" w:rsidP="00620E49">
      <w:pPr>
        <w:spacing w:after="0" w:line="240" w:lineRule="auto"/>
        <w:rPr>
          <w:rFonts w:ascii="Times New Roman" w:hAnsi="Times New Roman" w:cs="Times New Roman"/>
        </w:rPr>
      </w:pPr>
      <w:r w:rsidRPr="00585850">
        <w:rPr>
          <w:rFonts w:ascii="Times New Roman" w:hAnsi="Times New Roman" w:cs="Times New Roman"/>
        </w:rPr>
        <w:t>The purpose of this promotion is to increase the overall number of adolescents obtaining immunizations throughout Pennsylvania, with a special focus on adolescents who are in high risk, racial, ethnic and geographical health disparity populations, as well as those who do not have health care coverage tha</w:t>
      </w:r>
      <w:r w:rsidR="005227D4">
        <w:rPr>
          <w:rFonts w:ascii="Times New Roman" w:hAnsi="Times New Roman" w:cs="Times New Roman"/>
        </w:rPr>
        <w:t>t includes immunizations.</w:t>
      </w:r>
    </w:p>
    <w:p w:rsidR="00620E49" w:rsidRPr="00585850" w:rsidRDefault="00620E49" w:rsidP="00620E49">
      <w:pPr>
        <w:spacing w:after="0" w:line="240" w:lineRule="auto"/>
        <w:rPr>
          <w:rFonts w:ascii="Times New Roman" w:hAnsi="Times New Roman" w:cs="Times New Roman"/>
          <w:b/>
        </w:rPr>
      </w:pPr>
    </w:p>
    <w:p w:rsidR="00620E49" w:rsidRPr="00585850" w:rsidRDefault="00620E49" w:rsidP="00620E49">
      <w:pPr>
        <w:spacing w:after="0" w:line="240" w:lineRule="auto"/>
        <w:rPr>
          <w:rFonts w:ascii="Times New Roman" w:hAnsi="Times New Roman" w:cs="Times New Roman"/>
        </w:rPr>
      </w:pPr>
      <w:r w:rsidRPr="00585850">
        <w:rPr>
          <w:rFonts w:ascii="Times New Roman" w:hAnsi="Times New Roman" w:cs="Times New Roman"/>
          <w:b/>
        </w:rPr>
        <w:t xml:space="preserve">TARGET POPULATION FOR </w:t>
      </w:r>
      <w:r w:rsidR="00884EFC" w:rsidRPr="00585850">
        <w:rPr>
          <w:rFonts w:ascii="Times New Roman" w:hAnsi="Times New Roman" w:cs="Times New Roman"/>
          <w:b/>
        </w:rPr>
        <w:t xml:space="preserve">OUR PROMOTION: </w:t>
      </w:r>
    </w:p>
    <w:p w:rsidR="00620E49" w:rsidRPr="00585850" w:rsidRDefault="00620E49" w:rsidP="00620E49">
      <w:pPr>
        <w:pStyle w:val="ListParagraph"/>
        <w:numPr>
          <w:ilvl w:val="0"/>
          <w:numId w:val="1"/>
        </w:numPr>
        <w:spacing w:after="0" w:line="240" w:lineRule="auto"/>
        <w:rPr>
          <w:rFonts w:ascii="Times New Roman" w:hAnsi="Times New Roman" w:cs="Times New Roman"/>
        </w:rPr>
      </w:pPr>
      <w:r w:rsidRPr="00585850">
        <w:rPr>
          <w:rFonts w:ascii="Times New Roman" w:hAnsi="Times New Roman" w:cs="Times New Roman"/>
        </w:rPr>
        <w:t>Adolescent/Minority/Disparity persons age 11-18 years of age.</w:t>
      </w:r>
    </w:p>
    <w:p w:rsidR="00620E49" w:rsidRPr="00585850" w:rsidRDefault="00620E49" w:rsidP="00620E49">
      <w:pPr>
        <w:pStyle w:val="ListParagraph"/>
        <w:numPr>
          <w:ilvl w:val="0"/>
          <w:numId w:val="1"/>
        </w:numPr>
        <w:spacing w:after="0" w:line="240" w:lineRule="auto"/>
        <w:rPr>
          <w:rFonts w:ascii="Times New Roman" w:hAnsi="Times New Roman" w:cs="Times New Roman"/>
        </w:rPr>
      </w:pPr>
      <w:r w:rsidRPr="00585850">
        <w:rPr>
          <w:rFonts w:ascii="Times New Roman" w:hAnsi="Times New Roman" w:cs="Times New Roman"/>
        </w:rPr>
        <w:t>Adolescent individuals, who are at risk populations due to low income or chronic illness.</w:t>
      </w:r>
    </w:p>
    <w:p w:rsidR="00620E49" w:rsidRPr="00585850" w:rsidRDefault="007C0C84" w:rsidP="00620E49">
      <w:pPr>
        <w:pStyle w:val="ListParagraph"/>
        <w:numPr>
          <w:ilvl w:val="0"/>
          <w:numId w:val="1"/>
        </w:numPr>
        <w:spacing w:after="0" w:line="240" w:lineRule="auto"/>
        <w:rPr>
          <w:rFonts w:ascii="Times New Roman" w:hAnsi="Times New Roman" w:cs="Times New Roman"/>
        </w:rPr>
      </w:pPr>
      <w:r w:rsidRPr="00585850">
        <w:rPr>
          <w:rFonts w:ascii="Times New Roman" w:hAnsi="Times New Roman" w:cs="Times New Roman"/>
        </w:rPr>
        <w:t xml:space="preserve">High Schools and Middle </w:t>
      </w:r>
      <w:r w:rsidR="00620E49" w:rsidRPr="00585850">
        <w:rPr>
          <w:rFonts w:ascii="Times New Roman" w:hAnsi="Times New Roman" w:cs="Times New Roman"/>
        </w:rPr>
        <w:t>Schools within counties with participating local immunizatio</w:t>
      </w:r>
      <w:r w:rsidR="005227D4">
        <w:rPr>
          <w:rFonts w:ascii="Times New Roman" w:hAnsi="Times New Roman" w:cs="Times New Roman"/>
        </w:rPr>
        <w:t>n coalitions</w:t>
      </w:r>
    </w:p>
    <w:p w:rsidR="00620E49" w:rsidRPr="00585850" w:rsidRDefault="00620E49" w:rsidP="00620E49">
      <w:pPr>
        <w:spacing w:after="0" w:line="240" w:lineRule="auto"/>
        <w:rPr>
          <w:rFonts w:ascii="Times New Roman" w:hAnsi="Times New Roman" w:cs="Times New Roman"/>
          <w:b/>
        </w:rPr>
      </w:pPr>
    </w:p>
    <w:p w:rsidR="00620E49" w:rsidRPr="001129FD" w:rsidRDefault="00884EFC" w:rsidP="00884EFC">
      <w:pPr>
        <w:pStyle w:val="NoSpacing"/>
        <w:rPr>
          <w:rFonts w:ascii="Times New Roman" w:hAnsi="Times New Roman" w:cs="Times New Roman"/>
          <w:b/>
        </w:rPr>
      </w:pPr>
      <w:r w:rsidRPr="001129FD">
        <w:rPr>
          <w:rFonts w:ascii="Times New Roman" w:hAnsi="Times New Roman" w:cs="Times New Roman"/>
          <w:b/>
        </w:rPr>
        <w:t>CAMPAIGN THEME</w:t>
      </w:r>
    </w:p>
    <w:p w:rsidR="00620E49" w:rsidRPr="00585850" w:rsidRDefault="00884EFC" w:rsidP="00884EFC">
      <w:pPr>
        <w:pStyle w:val="NoSpacing"/>
        <w:rPr>
          <w:rFonts w:ascii="Times New Roman" w:hAnsi="Times New Roman" w:cs="Times New Roman"/>
        </w:rPr>
      </w:pPr>
      <w:r w:rsidRPr="00585850">
        <w:rPr>
          <w:rFonts w:ascii="Times New Roman" w:hAnsi="Times New Roman" w:cs="Times New Roman"/>
        </w:rPr>
        <w:t xml:space="preserve">The campaign theme will be </w:t>
      </w:r>
      <w:r w:rsidR="008D25CF" w:rsidRPr="00585850">
        <w:rPr>
          <w:rFonts w:ascii="Times New Roman" w:hAnsi="Times New Roman" w:cs="Times New Roman"/>
          <w:b/>
        </w:rPr>
        <w:t xml:space="preserve">“#UDontGetIt” – </w:t>
      </w:r>
      <w:r w:rsidR="008D25CF" w:rsidRPr="00585850">
        <w:rPr>
          <w:rFonts w:ascii="Times New Roman" w:hAnsi="Times New Roman" w:cs="Times New Roman"/>
        </w:rPr>
        <w:t xml:space="preserve">a </w:t>
      </w:r>
      <w:r w:rsidR="00620E49" w:rsidRPr="00585850">
        <w:rPr>
          <w:rFonts w:ascii="Times New Roman" w:hAnsi="Times New Roman" w:cs="Times New Roman"/>
        </w:rPr>
        <w:t>message that resonates with</w:t>
      </w:r>
      <w:r w:rsidR="00D70EA8" w:rsidRPr="00585850">
        <w:rPr>
          <w:rFonts w:ascii="Times New Roman" w:hAnsi="Times New Roman" w:cs="Times New Roman"/>
        </w:rPr>
        <w:t xml:space="preserve"> both</w:t>
      </w:r>
      <w:r w:rsidR="00620E49" w:rsidRPr="00585850">
        <w:rPr>
          <w:rFonts w:ascii="Times New Roman" w:hAnsi="Times New Roman" w:cs="Times New Roman"/>
        </w:rPr>
        <w:t xml:space="preserve"> </w:t>
      </w:r>
      <w:r w:rsidR="008D25CF" w:rsidRPr="00585850">
        <w:rPr>
          <w:rFonts w:ascii="Times New Roman" w:hAnsi="Times New Roman" w:cs="Times New Roman"/>
        </w:rPr>
        <w:t xml:space="preserve">parents and </w:t>
      </w:r>
      <w:r w:rsidR="00620E49" w:rsidRPr="00585850">
        <w:rPr>
          <w:rFonts w:ascii="Times New Roman" w:hAnsi="Times New Roman" w:cs="Times New Roman"/>
        </w:rPr>
        <w:t xml:space="preserve">adolescents, including those most </w:t>
      </w:r>
      <w:r w:rsidR="008D25CF" w:rsidRPr="00585850">
        <w:rPr>
          <w:rFonts w:ascii="Times New Roman" w:hAnsi="Times New Roman" w:cs="Times New Roman"/>
        </w:rPr>
        <w:t xml:space="preserve">at risk for not being immunized.  This “play on words” theme is designed to call attention to </w:t>
      </w:r>
      <w:r w:rsidR="00BE0EF7" w:rsidRPr="00585850">
        <w:rPr>
          <w:rFonts w:ascii="Times New Roman" w:hAnsi="Times New Roman" w:cs="Times New Roman"/>
        </w:rPr>
        <w:t>our important</w:t>
      </w:r>
      <w:r w:rsidR="008D25CF" w:rsidRPr="00585850">
        <w:rPr>
          <w:rFonts w:ascii="Times New Roman" w:hAnsi="Times New Roman" w:cs="Times New Roman"/>
        </w:rPr>
        <w:t xml:space="preserve"> educational </w:t>
      </w:r>
      <w:r w:rsidR="00BE0EF7" w:rsidRPr="00585850">
        <w:rPr>
          <w:rFonts w:ascii="Times New Roman" w:hAnsi="Times New Roman" w:cs="Times New Roman"/>
        </w:rPr>
        <w:t>message</w:t>
      </w:r>
      <w:r w:rsidR="008D25CF" w:rsidRPr="00585850">
        <w:rPr>
          <w:rFonts w:ascii="Times New Roman" w:hAnsi="Times New Roman" w:cs="Times New Roman"/>
        </w:rPr>
        <w:t>.  It</w:t>
      </w:r>
      <w:r w:rsidR="00620E49" w:rsidRPr="00585850">
        <w:rPr>
          <w:rFonts w:ascii="Times New Roman" w:hAnsi="Times New Roman" w:cs="Times New Roman"/>
        </w:rPr>
        <w:t xml:space="preserve"> will be used throughout the campaign, tying all the elements together </w:t>
      </w:r>
      <w:r w:rsidR="00BE0EF7" w:rsidRPr="00585850">
        <w:rPr>
          <w:rFonts w:ascii="Times New Roman" w:hAnsi="Times New Roman" w:cs="Times New Roman"/>
        </w:rPr>
        <w:t>to create</w:t>
      </w:r>
      <w:r w:rsidR="00620E49" w:rsidRPr="00585850">
        <w:rPr>
          <w:rFonts w:ascii="Times New Roman" w:hAnsi="Times New Roman" w:cs="Times New Roman"/>
        </w:rPr>
        <w:t xml:space="preserve"> a greater impact.</w:t>
      </w:r>
    </w:p>
    <w:p w:rsidR="00D70EA8" w:rsidRPr="00585850" w:rsidRDefault="00D70EA8" w:rsidP="00884EFC">
      <w:pPr>
        <w:pStyle w:val="NoSpacing"/>
        <w:rPr>
          <w:rFonts w:ascii="Times New Roman" w:hAnsi="Times New Roman" w:cs="Times New Roman"/>
        </w:rPr>
      </w:pPr>
    </w:p>
    <w:p w:rsidR="00D70EA8" w:rsidRPr="00585850" w:rsidRDefault="00D70EA8" w:rsidP="00D70EA8">
      <w:pPr>
        <w:spacing w:after="0" w:line="240" w:lineRule="auto"/>
        <w:rPr>
          <w:rFonts w:ascii="Times New Roman" w:hAnsi="Times New Roman" w:cs="Times New Roman"/>
          <w:b/>
        </w:rPr>
      </w:pPr>
      <w:r w:rsidRPr="00585850">
        <w:rPr>
          <w:rFonts w:ascii="Times New Roman" w:hAnsi="Times New Roman" w:cs="Times New Roman"/>
          <w:b/>
        </w:rPr>
        <w:t>OUTREACH METHODS</w:t>
      </w:r>
    </w:p>
    <w:p w:rsidR="00D70EA8" w:rsidRPr="00585850" w:rsidRDefault="005227D4" w:rsidP="00D70EA8">
      <w:pPr>
        <w:spacing w:after="0" w:line="240" w:lineRule="auto"/>
        <w:rPr>
          <w:rFonts w:ascii="Times New Roman" w:hAnsi="Times New Roman" w:cs="Times New Roman"/>
        </w:rPr>
      </w:pPr>
      <w:r>
        <w:rPr>
          <w:rFonts w:ascii="Times New Roman" w:hAnsi="Times New Roman" w:cs="Times New Roman"/>
        </w:rPr>
        <w:t xml:space="preserve">Promotional plans </w:t>
      </w:r>
      <w:r w:rsidR="00D70EA8" w:rsidRPr="00585850">
        <w:rPr>
          <w:rFonts w:ascii="Times New Roman" w:hAnsi="Times New Roman" w:cs="Times New Roman"/>
        </w:rPr>
        <w:t xml:space="preserve">include: </w:t>
      </w:r>
    </w:p>
    <w:p w:rsidR="00D70EA8" w:rsidRPr="00585850" w:rsidRDefault="00D70EA8" w:rsidP="00D70EA8">
      <w:pPr>
        <w:pStyle w:val="ListParagraph"/>
        <w:numPr>
          <w:ilvl w:val="0"/>
          <w:numId w:val="2"/>
        </w:numPr>
        <w:spacing w:after="0" w:line="240" w:lineRule="auto"/>
        <w:rPr>
          <w:rFonts w:ascii="Times New Roman" w:hAnsi="Times New Roman" w:cs="Times New Roman"/>
        </w:rPr>
      </w:pPr>
      <w:r w:rsidRPr="00585850">
        <w:rPr>
          <w:rFonts w:ascii="Times New Roman" w:hAnsi="Times New Roman" w:cs="Times New Roman"/>
        </w:rPr>
        <w:t>Educating teens and their parents, along with those who influence tee</w:t>
      </w:r>
      <w:r w:rsidR="005227D4">
        <w:rPr>
          <w:rFonts w:ascii="Times New Roman" w:hAnsi="Times New Roman" w:cs="Times New Roman"/>
        </w:rPr>
        <w:t xml:space="preserve">ns </w:t>
      </w:r>
      <w:r w:rsidRPr="00585850">
        <w:rPr>
          <w:rFonts w:ascii="Times New Roman" w:hAnsi="Times New Roman" w:cs="Times New Roman"/>
        </w:rPr>
        <w:t>regarding the importance of getting immunized.</w:t>
      </w:r>
    </w:p>
    <w:p w:rsidR="00D70EA8" w:rsidRPr="00585850" w:rsidRDefault="00AD7F10" w:rsidP="00D70EA8">
      <w:pPr>
        <w:pStyle w:val="ListParagraph"/>
        <w:numPr>
          <w:ilvl w:val="0"/>
          <w:numId w:val="2"/>
        </w:numPr>
        <w:spacing w:after="0" w:line="240" w:lineRule="auto"/>
        <w:rPr>
          <w:rFonts w:ascii="Times New Roman" w:hAnsi="Times New Roman" w:cs="Times New Roman"/>
        </w:rPr>
      </w:pPr>
      <w:r>
        <w:rPr>
          <w:rFonts w:ascii="Times New Roman" w:hAnsi="Times New Roman" w:cs="Times New Roman"/>
        </w:rPr>
        <w:t>Communicating</w:t>
      </w:r>
      <w:r w:rsidR="00D70EA8" w:rsidRPr="00585850">
        <w:rPr>
          <w:rFonts w:ascii="Times New Roman" w:hAnsi="Times New Roman" w:cs="Times New Roman"/>
        </w:rPr>
        <w:t xml:space="preserve"> with teens in a way that resonates with them and moves them to take action.</w:t>
      </w:r>
    </w:p>
    <w:p w:rsidR="00D70EA8" w:rsidRPr="00585850" w:rsidRDefault="00D70EA8" w:rsidP="00D70EA8">
      <w:pPr>
        <w:pStyle w:val="ListParagraph"/>
        <w:numPr>
          <w:ilvl w:val="0"/>
          <w:numId w:val="2"/>
        </w:numPr>
        <w:spacing w:after="0" w:line="240" w:lineRule="auto"/>
        <w:rPr>
          <w:rFonts w:ascii="Times New Roman" w:hAnsi="Times New Roman" w:cs="Times New Roman"/>
        </w:rPr>
      </w:pPr>
      <w:r w:rsidRPr="00585850">
        <w:rPr>
          <w:rFonts w:ascii="Times New Roman" w:hAnsi="Times New Roman" w:cs="Times New Roman"/>
        </w:rPr>
        <w:t>Providing materials and resources that can be used indefinitely to promote adolescent immunizations.</w:t>
      </w:r>
    </w:p>
    <w:p w:rsidR="00620E49" w:rsidRPr="00585850" w:rsidRDefault="00AD7F10" w:rsidP="00D70EA8">
      <w:pPr>
        <w:pStyle w:val="ListParagraph"/>
        <w:numPr>
          <w:ilvl w:val="0"/>
          <w:numId w:val="2"/>
        </w:numPr>
        <w:spacing w:after="0" w:line="240" w:lineRule="auto"/>
        <w:rPr>
          <w:rFonts w:ascii="Times New Roman" w:hAnsi="Times New Roman" w:cs="Times New Roman"/>
        </w:rPr>
      </w:pPr>
      <w:r>
        <w:rPr>
          <w:rFonts w:ascii="Times New Roman" w:hAnsi="Times New Roman" w:cs="Times New Roman"/>
        </w:rPr>
        <w:t>Using</w:t>
      </w:r>
      <w:r w:rsidR="00D70EA8" w:rsidRPr="00585850">
        <w:rPr>
          <w:rFonts w:ascii="Times New Roman" w:hAnsi="Times New Roman" w:cs="Times New Roman"/>
        </w:rPr>
        <w:t xml:space="preserve"> vehicles that reach adolescents - including social online messaging that is mobile-friendl</w:t>
      </w:r>
      <w:r w:rsidR="005227D4">
        <w:rPr>
          <w:rFonts w:ascii="Times New Roman" w:hAnsi="Times New Roman" w:cs="Times New Roman"/>
        </w:rPr>
        <w:t>y.</w:t>
      </w:r>
    </w:p>
    <w:p w:rsidR="00620E49" w:rsidRPr="00585850" w:rsidRDefault="00620E49" w:rsidP="00620E49">
      <w:pPr>
        <w:pStyle w:val="NoSpacing"/>
        <w:rPr>
          <w:rFonts w:ascii="Times New Roman" w:hAnsi="Times New Roman" w:cs="Times New Roman"/>
        </w:rPr>
      </w:pPr>
    </w:p>
    <w:p w:rsidR="00620E49" w:rsidRPr="00585850" w:rsidRDefault="00F81F31" w:rsidP="00620E49">
      <w:pPr>
        <w:spacing w:after="0" w:line="240" w:lineRule="auto"/>
        <w:rPr>
          <w:rFonts w:ascii="Times New Roman" w:hAnsi="Times New Roman" w:cs="Times New Roman"/>
          <w:b/>
          <w:smallCaps/>
        </w:rPr>
      </w:pPr>
      <w:r w:rsidRPr="00585850">
        <w:rPr>
          <w:rFonts w:ascii="Times New Roman" w:hAnsi="Times New Roman" w:cs="Times New Roman"/>
          <w:b/>
          <w:smallCaps/>
        </w:rPr>
        <w:t>EXPECTED OUTCOMES &amp; MEASUREMENTS</w:t>
      </w:r>
      <w:r w:rsidR="00620E49" w:rsidRPr="00585850">
        <w:rPr>
          <w:rFonts w:ascii="Times New Roman" w:hAnsi="Times New Roman" w:cs="Times New Roman"/>
          <w:b/>
          <w:smallCaps/>
        </w:rPr>
        <w:t xml:space="preserve"> </w:t>
      </w:r>
    </w:p>
    <w:p w:rsidR="00620E49" w:rsidRPr="00585850" w:rsidRDefault="00620E49" w:rsidP="00620E49">
      <w:pPr>
        <w:spacing w:after="0" w:line="240" w:lineRule="auto"/>
        <w:rPr>
          <w:rFonts w:ascii="Times New Roman" w:hAnsi="Times New Roman" w:cs="Times New Roman"/>
        </w:rPr>
      </w:pPr>
      <w:r w:rsidRPr="00585850">
        <w:rPr>
          <w:rFonts w:ascii="Times New Roman" w:hAnsi="Times New Roman" w:cs="Times New Roman"/>
        </w:rPr>
        <w:t>PAIC and all participating local coalitions believe that its strategic approach to sharing information about the importance of adolescent immunizations will achieve both tangible and quantifiable outcomes, as well as qualitative outcomes that are often difficult to measure.  These mea</w:t>
      </w:r>
      <w:r w:rsidR="00585850" w:rsidRPr="00585850">
        <w:rPr>
          <w:rFonts w:ascii="Times New Roman" w:hAnsi="Times New Roman" w:cs="Times New Roman"/>
        </w:rPr>
        <w:t xml:space="preserve">surements will assist the PAIC </w:t>
      </w:r>
      <w:r w:rsidRPr="00585850">
        <w:rPr>
          <w:rFonts w:ascii="Times New Roman" w:hAnsi="Times New Roman" w:cs="Times New Roman"/>
        </w:rPr>
        <w:t xml:space="preserve">and all partnering coalitions to better achieve its mission of building awareness of and increasing adolescent immunizations within our geographical region and across the Commonwealth.  </w:t>
      </w:r>
    </w:p>
    <w:p w:rsidR="00620E49" w:rsidRPr="00585850" w:rsidRDefault="00620E49" w:rsidP="00620E49">
      <w:pPr>
        <w:spacing w:after="0" w:line="240" w:lineRule="auto"/>
        <w:rPr>
          <w:rFonts w:ascii="Times New Roman" w:hAnsi="Times New Roman" w:cs="Times New Roman"/>
        </w:rPr>
      </w:pPr>
    </w:p>
    <w:p w:rsidR="00620E49" w:rsidRPr="00585850" w:rsidRDefault="00F81F31" w:rsidP="00620E49">
      <w:pPr>
        <w:spacing w:after="0" w:line="240" w:lineRule="auto"/>
        <w:rPr>
          <w:rFonts w:ascii="Times New Roman" w:hAnsi="Times New Roman" w:cs="Times New Roman"/>
          <w:b/>
        </w:rPr>
      </w:pPr>
      <w:r w:rsidRPr="00585850">
        <w:rPr>
          <w:rFonts w:ascii="Times New Roman" w:hAnsi="Times New Roman" w:cs="Times New Roman"/>
          <w:b/>
        </w:rPr>
        <w:t>SUMMARY OF EXPECTED QUALITATIVE OUTCOMES</w:t>
      </w:r>
      <w:r w:rsidR="00620E49" w:rsidRPr="00585850">
        <w:rPr>
          <w:rFonts w:ascii="Times New Roman" w:hAnsi="Times New Roman" w:cs="Times New Roman"/>
          <w:b/>
        </w:rPr>
        <w:t xml:space="preserve"> </w:t>
      </w:r>
    </w:p>
    <w:p w:rsidR="00620E49" w:rsidRPr="00585850" w:rsidRDefault="00620E49" w:rsidP="00620E49">
      <w:pPr>
        <w:pStyle w:val="ListParagraph"/>
        <w:numPr>
          <w:ilvl w:val="0"/>
          <w:numId w:val="4"/>
        </w:numPr>
        <w:spacing w:after="0" w:line="240" w:lineRule="auto"/>
        <w:rPr>
          <w:rFonts w:ascii="Times New Roman" w:hAnsi="Times New Roman" w:cs="Times New Roman"/>
        </w:rPr>
      </w:pPr>
      <w:r w:rsidRPr="00585850">
        <w:rPr>
          <w:rFonts w:ascii="Times New Roman" w:hAnsi="Times New Roman" w:cs="Times New Roman"/>
        </w:rPr>
        <w:t xml:space="preserve">Healthier adolescents in Pennsylvania </w:t>
      </w:r>
    </w:p>
    <w:p w:rsidR="00620E49" w:rsidRPr="00585850" w:rsidRDefault="00620E49" w:rsidP="00620E49">
      <w:pPr>
        <w:pStyle w:val="ListParagraph"/>
        <w:numPr>
          <w:ilvl w:val="0"/>
          <w:numId w:val="4"/>
        </w:numPr>
        <w:spacing w:after="0" w:line="240" w:lineRule="auto"/>
        <w:rPr>
          <w:rFonts w:ascii="Times New Roman" w:hAnsi="Times New Roman" w:cs="Times New Roman"/>
        </w:rPr>
      </w:pPr>
      <w:r w:rsidRPr="00585850">
        <w:rPr>
          <w:rFonts w:ascii="Times New Roman" w:hAnsi="Times New Roman" w:cs="Times New Roman"/>
        </w:rPr>
        <w:t xml:space="preserve">Parents engaged in scheduled immunizations and advocating for adolescent immunizations </w:t>
      </w:r>
    </w:p>
    <w:p w:rsidR="00620E49" w:rsidRPr="00585850" w:rsidRDefault="00620E49" w:rsidP="00620E49">
      <w:pPr>
        <w:pStyle w:val="ListParagraph"/>
        <w:numPr>
          <w:ilvl w:val="0"/>
          <w:numId w:val="4"/>
        </w:numPr>
        <w:spacing w:after="0" w:line="240" w:lineRule="auto"/>
        <w:rPr>
          <w:rFonts w:ascii="Times New Roman" w:hAnsi="Times New Roman" w:cs="Times New Roman"/>
        </w:rPr>
      </w:pPr>
      <w:r w:rsidRPr="00585850">
        <w:rPr>
          <w:rFonts w:ascii="Times New Roman" w:hAnsi="Times New Roman" w:cs="Times New Roman"/>
        </w:rPr>
        <w:t xml:space="preserve">Greater statewide awareness regarding the importance of adolescent immunizations </w:t>
      </w:r>
    </w:p>
    <w:p w:rsidR="00620E49" w:rsidRPr="00585850" w:rsidRDefault="00620E49" w:rsidP="00620E49">
      <w:pPr>
        <w:pStyle w:val="ListParagraph"/>
        <w:numPr>
          <w:ilvl w:val="0"/>
          <w:numId w:val="4"/>
        </w:numPr>
        <w:spacing w:after="0" w:line="240" w:lineRule="auto"/>
        <w:rPr>
          <w:rFonts w:ascii="Times New Roman" w:hAnsi="Times New Roman" w:cs="Times New Roman"/>
        </w:rPr>
      </w:pPr>
      <w:r w:rsidRPr="00585850">
        <w:rPr>
          <w:rFonts w:ascii="Times New Roman" w:hAnsi="Times New Roman" w:cs="Times New Roman"/>
        </w:rPr>
        <w:t xml:space="preserve">Adolescents becoming more involved in decisions regarding their health and requesting and seeking out immunizations. </w:t>
      </w:r>
    </w:p>
    <w:p w:rsidR="00BE0EF7" w:rsidRPr="00585850" w:rsidRDefault="00BE0EF7" w:rsidP="00BE0EF7">
      <w:pPr>
        <w:spacing w:after="0" w:line="240" w:lineRule="auto"/>
        <w:rPr>
          <w:rFonts w:ascii="Times New Roman" w:hAnsi="Times New Roman" w:cs="Times New Roman"/>
        </w:rPr>
      </w:pPr>
    </w:p>
    <w:p w:rsidR="00BE0EF7" w:rsidRPr="00585850" w:rsidRDefault="00BE0EF7" w:rsidP="00BE0EF7">
      <w:pPr>
        <w:spacing w:after="0" w:line="240" w:lineRule="auto"/>
        <w:rPr>
          <w:rFonts w:ascii="Times New Roman" w:hAnsi="Times New Roman" w:cs="Times New Roman"/>
        </w:rPr>
      </w:pPr>
      <w:r w:rsidRPr="00585850">
        <w:rPr>
          <w:rFonts w:ascii="Times New Roman" w:hAnsi="Times New Roman" w:cs="Times New Roman"/>
        </w:rPr>
        <w:t>Thank you for your assistance in</w:t>
      </w:r>
      <w:r w:rsidR="00585850" w:rsidRPr="00585850">
        <w:rPr>
          <w:rFonts w:ascii="Times New Roman" w:hAnsi="Times New Roman" w:cs="Times New Roman"/>
        </w:rPr>
        <w:t xml:space="preserve"> this campaign.  </w:t>
      </w:r>
      <w:r w:rsidRPr="00585850">
        <w:rPr>
          <w:rFonts w:ascii="Times New Roman" w:hAnsi="Times New Roman" w:cs="Times New Roman"/>
        </w:rPr>
        <w:t xml:space="preserve">You may contact Joanne Sullivan, RN, BSN, </w:t>
      </w:r>
      <w:r w:rsidR="005227D4">
        <w:rPr>
          <w:rFonts w:ascii="Times New Roman" w:hAnsi="Times New Roman" w:cs="Times New Roman"/>
        </w:rPr>
        <w:t xml:space="preserve">Executive Director, </w:t>
      </w:r>
      <w:proofErr w:type="gramStart"/>
      <w:r w:rsidR="005227D4">
        <w:rPr>
          <w:rFonts w:ascii="Times New Roman" w:hAnsi="Times New Roman" w:cs="Times New Roman"/>
        </w:rPr>
        <w:t xml:space="preserve">Pennsylvania Immunization Coalition, </w:t>
      </w:r>
      <w:r w:rsidRPr="00585850">
        <w:rPr>
          <w:rFonts w:ascii="Times New Roman" w:hAnsi="Times New Roman" w:cs="Times New Roman"/>
        </w:rPr>
        <w:t xml:space="preserve">at </w:t>
      </w:r>
      <w:hyperlink r:id="rId7" w:history="1">
        <w:r w:rsidRPr="00585850">
          <w:rPr>
            <w:rStyle w:val="Hyperlink"/>
            <w:rFonts w:ascii="Times New Roman" w:hAnsi="Times New Roman" w:cs="Times New Roman"/>
          </w:rPr>
          <w:t>Joanne.sullivan@immunizepa.org</w:t>
        </w:r>
      </w:hyperlink>
      <w:proofErr w:type="gramEnd"/>
      <w:r w:rsidRPr="00585850">
        <w:rPr>
          <w:rFonts w:ascii="Times New Roman" w:hAnsi="Times New Roman" w:cs="Times New Roman"/>
        </w:rPr>
        <w:t xml:space="preserve"> if</w:t>
      </w:r>
      <w:r w:rsidR="005227D4">
        <w:rPr>
          <w:rFonts w:ascii="Times New Roman" w:hAnsi="Times New Roman" w:cs="Times New Roman"/>
        </w:rPr>
        <w:t xml:space="preserve"> you</w:t>
      </w:r>
      <w:r w:rsidR="001129FD">
        <w:rPr>
          <w:rFonts w:ascii="Times New Roman" w:hAnsi="Times New Roman" w:cs="Times New Roman"/>
        </w:rPr>
        <w:t xml:space="preserve"> have </w:t>
      </w:r>
      <w:r w:rsidR="005227D4">
        <w:rPr>
          <w:rFonts w:ascii="Times New Roman" w:hAnsi="Times New Roman" w:cs="Times New Roman"/>
        </w:rPr>
        <w:t xml:space="preserve">questions or would like to connect with your local </w:t>
      </w:r>
      <w:r w:rsidR="001129FD">
        <w:rPr>
          <w:rFonts w:ascii="Times New Roman" w:hAnsi="Times New Roman" w:cs="Times New Roman"/>
        </w:rPr>
        <w:t xml:space="preserve">immunization </w:t>
      </w:r>
      <w:r w:rsidR="005227D4">
        <w:rPr>
          <w:rFonts w:ascii="Times New Roman" w:hAnsi="Times New Roman" w:cs="Times New Roman"/>
        </w:rPr>
        <w:t>coalition.</w:t>
      </w:r>
    </w:p>
    <w:p w:rsidR="00640669" w:rsidRPr="00656B7A" w:rsidRDefault="00E7525B" w:rsidP="00585850">
      <w:pPr>
        <w:spacing w:after="0" w:line="240" w:lineRule="auto"/>
        <w:rPr>
          <w:rFonts w:ascii="Times New Roman" w:hAnsi="Times New Roman" w:cs="Times New Roman"/>
          <w:b/>
          <w:u w:val="single"/>
        </w:rPr>
      </w:pPr>
    </w:p>
    <w:p w:rsidR="005227D4" w:rsidRPr="00656B7A" w:rsidRDefault="005227D4" w:rsidP="00585850">
      <w:pPr>
        <w:spacing w:after="0" w:line="240" w:lineRule="auto"/>
        <w:rPr>
          <w:rFonts w:ascii="Times New Roman" w:hAnsi="Times New Roman" w:cs="Times New Roman"/>
          <w:b/>
          <w:u w:val="single"/>
        </w:rPr>
      </w:pPr>
    </w:p>
    <w:p w:rsidR="005227D4" w:rsidRDefault="00656B7A" w:rsidP="00656B7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Your Assistance</w:t>
      </w:r>
      <w:r w:rsidRPr="00656B7A">
        <w:rPr>
          <w:rFonts w:ascii="Times New Roman" w:hAnsi="Times New Roman" w:cs="Times New Roman"/>
          <w:b/>
          <w:sz w:val="28"/>
          <w:szCs w:val="28"/>
        </w:rPr>
        <w:t xml:space="preserve"> Will Impact The Success of This Campaign!</w:t>
      </w:r>
    </w:p>
    <w:p w:rsidR="00656B7A" w:rsidRPr="00656B7A" w:rsidRDefault="00656B7A" w:rsidP="00656B7A">
      <w:pPr>
        <w:spacing w:after="0" w:line="240" w:lineRule="auto"/>
        <w:jc w:val="center"/>
        <w:rPr>
          <w:rFonts w:ascii="Times New Roman" w:eastAsiaTheme="minorEastAsia" w:hAnsi="Times New Roman" w:cs="Times New Roman"/>
          <w:b/>
          <w:noProof/>
          <w:sz w:val="28"/>
          <w:szCs w:val="28"/>
        </w:rPr>
      </w:pPr>
      <w:r>
        <w:rPr>
          <w:rFonts w:ascii="Times New Roman" w:hAnsi="Times New Roman" w:cs="Times New Roman"/>
          <w:b/>
          <w:sz w:val="28"/>
          <w:szCs w:val="28"/>
        </w:rPr>
        <w:t xml:space="preserve">T H A N K   Y O </w:t>
      </w:r>
      <w:proofErr w:type="gramStart"/>
      <w:r>
        <w:rPr>
          <w:rFonts w:ascii="Times New Roman" w:hAnsi="Times New Roman" w:cs="Times New Roman"/>
          <w:b/>
          <w:sz w:val="28"/>
          <w:szCs w:val="28"/>
        </w:rPr>
        <w:t>U !</w:t>
      </w:r>
      <w:proofErr w:type="gramEnd"/>
    </w:p>
    <w:sectPr w:rsidR="00656B7A" w:rsidRPr="00656B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D6301"/>
    <w:multiLevelType w:val="hybridMultilevel"/>
    <w:tmpl w:val="73A62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E4761F"/>
    <w:multiLevelType w:val="hybridMultilevel"/>
    <w:tmpl w:val="948408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CAB09A6"/>
    <w:multiLevelType w:val="hybridMultilevel"/>
    <w:tmpl w:val="2EE20FDA"/>
    <w:lvl w:ilvl="0" w:tplc="5F9413D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660146"/>
    <w:multiLevelType w:val="hybridMultilevel"/>
    <w:tmpl w:val="10EEF9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86851FA"/>
    <w:multiLevelType w:val="hybridMultilevel"/>
    <w:tmpl w:val="76B2F3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AFA6868"/>
    <w:multiLevelType w:val="hybridMultilevel"/>
    <w:tmpl w:val="F1C4B7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310B25BD"/>
    <w:multiLevelType w:val="hybridMultilevel"/>
    <w:tmpl w:val="8F1003DC"/>
    <w:lvl w:ilvl="0" w:tplc="B67C45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955255"/>
    <w:multiLevelType w:val="hybridMultilevel"/>
    <w:tmpl w:val="B31CC9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52402D6B"/>
    <w:multiLevelType w:val="hybridMultilevel"/>
    <w:tmpl w:val="F044E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1"/>
  </w:num>
  <w:num w:numId="4">
    <w:abstractNumId w:val="3"/>
  </w:num>
  <w:num w:numId="5">
    <w:abstractNumId w:val="7"/>
  </w:num>
  <w:num w:numId="6">
    <w:abstractNumId w:val="5"/>
  </w:num>
  <w:num w:numId="7">
    <w:abstractNumId w:val="1"/>
  </w:num>
  <w:num w:numId="8">
    <w:abstractNumId w:val="2"/>
  </w:num>
  <w:num w:numId="9">
    <w:abstractNumId w:val="6"/>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E49"/>
    <w:rsid w:val="000A0D44"/>
    <w:rsid w:val="000A6BFD"/>
    <w:rsid w:val="001129FD"/>
    <w:rsid w:val="001F0C51"/>
    <w:rsid w:val="00311EF8"/>
    <w:rsid w:val="0032027D"/>
    <w:rsid w:val="003A064E"/>
    <w:rsid w:val="005227D4"/>
    <w:rsid w:val="005830F3"/>
    <w:rsid w:val="00585850"/>
    <w:rsid w:val="00620E49"/>
    <w:rsid w:val="00656B7A"/>
    <w:rsid w:val="00741068"/>
    <w:rsid w:val="007C0C84"/>
    <w:rsid w:val="007C1BFF"/>
    <w:rsid w:val="00884EFC"/>
    <w:rsid w:val="008D25CF"/>
    <w:rsid w:val="008F0332"/>
    <w:rsid w:val="009048A7"/>
    <w:rsid w:val="00A27D58"/>
    <w:rsid w:val="00A94F48"/>
    <w:rsid w:val="00AD7F10"/>
    <w:rsid w:val="00BE0EF7"/>
    <w:rsid w:val="00C50ACB"/>
    <w:rsid w:val="00D70EA8"/>
    <w:rsid w:val="00E7525B"/>
    <w:rsid w:val="00ED5EBD"/>
    <w:rsid w:val="00F137B4"/>
    <w:rsid w:val="00F81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D6B717-D3AA-4C19-96D0-492FE2D73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E4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basedOn w:val="DefaultParagraphFont"/>
    <w:link w:val="NoSpacing"/>
    <w:uiPriority w:val="1"/>
    <w:locked/>
    <w:rsid w:val="00620E49"/>
  </w:style>
  <w:style w:type="paragraph" w:styleId="NoSpacing">
    <w:name w:val="No Spacing"/>
    <w:link w:val="NoSpacingChar"/>
    <w:uiPriority w:val="1"/>
    <w:qFormat/>
    <w:rsid w:val="00620E49"/>
  </w:style>
  <w:style w:type="paragraph" w:styleId="ListParagraph">
    <w:name w:val="List Paragraph"/>
    <w:basedOn w:val="Normal"/>
    <w:uiPriority w:val="34"/>
    <w:qFormat/>
    <w:rsid w:val="00620E49"/>
    <w:pPr>
      <w:ind w:left="720"/>
      <w:contextualSpacing/>
    </w:pPr>
  </w:style>
  <w:style w:type="paragraph" w:styleId="BalloonText">
    <w:name w:val="Balloon Text"/>
    <w:basedOn w:val="Normal"/>
    <w:link w:val="BalloonTextChar"/>
    <w:uiPriority w:val="99"/>
    <w:semiHidden/>
    <w:unhideWhenUsed/>
    <w:rsid w:val="007C0C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0C84"/>
    <w:rPr>
      <w:rFonts w:ascii="Tahoma" w:hAnsi="Tahoma" w:cs="Tahoma"/>
      <w:sz w:val="16"/>
      <w:szCs w:val="16"/>
    </w:rPr>
  </w:style>
  <w:style w:type="character" w:styleId="Hyperlink">
    <w:name w:val="Hyperlink"/>
    <w:basedOn w:val="DefaultParagraphFont"/>
    <w:uiPriority w:val="99"/>
    <w:unhideWhenUsed/>
    <w:rsid w:val="00BE0EF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532332">
      <w:bodyDiv w:val="1"/>
      <w:marLeft w:val="0"/>
      <w:marRight w:val="0"/>
      <w:marTop w:val="0"/>
      <w:marBottom w:val="0"/>
      <w:divBdr>
        <w:top w:val="none" w:sz="0" w:space="0" w:color="auto"/>
        <w:left w:val="none" w:sz="0" w:space="0" w:color="auto"/>
        <w:bottom w:val="none" w:sz="0" w:space="0" w:color="auto"/>
        <w:right w:val="none" w:sz="0" w:space="0" w:color="auto"/>
      </w:divBdr>
    </w:div>
    <w:div w:id="102675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oanne.sullivan@immunizep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DontGetIt.or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747</Words>
  <Characters>4260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Default</dc:creator>
  <cp:lastModifiedBy>Cosgriff, Joni</cp:lastModifiedBy>
  <cp:revision>2</cp:revision>
  <dcterms:created xsi:type="dcterms:W3CDTF">2015-01-16T16:04:00Z</dcterms:created>
  <dcterms:modified xsi:type="dcterms:W3CDTF">2015-01-16T16:04:00Z</dcterms:modified>
</cp:coreProperties>
</file>